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66" w:rsidRPr="00E7448A" w:rsidRDefault="005952FC" w:rsidP="00C64791">
      <w:pPr>
        <w:tabs>
          <w:tab w:val="left" w:pos="270"/>
        </w:tabs>
        <w:spacing w:line="276" w:lineRule="auto"/>
        <w:ind w:left="180" w:right="296"/>
        <w:jc w:val="center"/>
        <w:rPr>
          <w:b/>
          <w:color w:val="31849B"/>
          <w:sz w:val="30"/>
          <w:szCs w:val="28"/>
          <w:lang w:val="en-US"/>
        </w:rPr>
      </w:pPr>
      <w:r w:rsidRPr="005952FC">
        <w:rPr>
          <w:b/>
          <w:noProof/>
          <w:color w:val="31849B"/>
          <w:sz w:val="30"/>
          <w:szCs w:val="28"/>
          <w:lang w:val="en-US" w:eastAsia="en-US"/>
        </w:rPr>
        <w:pict>
          <v:rect id="Rectangle 5" o:spid="_x0000_s1026" style="position:absolute;left:0;text-align:left;margin-left:-18.1pt;margin-top:-14pt;width:559.6pt;height:810.7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" strokecolor="#bfbfbf" strokeweight="5pt">
            <v:stroke linestyle="thickThin"/>
            <v:shadow color="#868686"/>
          </v:rect>
        </w:pict>
      </w:r>
      <w:r w:rsidR="00E7448A" w:rsidRPr="00E53024">
        <w:rPr>
          <w:b/>
          <w:noProof/>
          <w:color w:val="31849B"/>
          <w:sz w:val="30"/>
          <w:szCs w:val="28"/>
          <w:lang w:val="en-US" w:eastAsia="en-US"/>
        </w:rPr>
        <w:t>VUSAL NASIRLI</w:t>
      </w:r>
    </w:p>
    <w:p w:rsidR="004E3466" w:rsidRPr="004C6F4C" w:rsidRDefault="005952FC" w:rsidP="00461E42">
      <w:pPr>
        <w:tabs>
          <w:tab w:val="left" w:pos="4062"/>
        </w:tabs>
        <w:spacing w:line="276" w:lineRule="auto"/>
        <w:ind w:left="180" w:right="296"/>
        <w:rPr>
          <w:b/>
          <w:sz w:val="26"/>
          <w:szCs w:val="28"/>
          <w:lang w:val="en-US"/>
        </w:rPr>
      </w:pPr>
      <w:r w:rsidRPr="005952FC">
        <w:rPr>
          <w:b/>
          <w:noProof/>
          <w:sz w:val="26"/>
          <w:szCs w:val="28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left:0;text-align:left;margin-left:108pt;margin-top:2.45pt;width:307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plIQIAADsEAAAOAAAAZHJzL2Uyb0RvYy54bWysU02P2jAQvVfqf7B8h3xsYCEirFYJ9LJt&#10;kXb7A4ztJFYT27INAVX97x0bgtj2UlW9OOPMzJs3M8+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" strokecolor="#c0504d"/>
        </w:pict>
      </w:r>
      <w:r w:rsidR="00461E42" w:rsidRPr="004C6F4C">
        <w:rPr>
          <w:b/>
          <w:sz w:val="26"/>
          <w:szCs w:val="28"/>
          <w:lang w:val="en-US"/>
        </w:rPr>
        <w:tab/>
      </w:r>
    </w:p>
    <w:p w:rsidR="006E6677" w:rsidRPr="004C6F4C" w:rsidRDefault="00F468FE" w:rsidP="00C64791">
      <w:pPr>
        <w:shd w:val="clear" w:color="auto" w:fill="F2F2F2"/>
        <w:spacing w:after="240" w:line="276" w:lineRule="auto"/>
        <w:ind w:left="180" w:right="296"/>
        <w:jc w:val="both"/>
        <w:rPr>
          <w:b/>
          <w:color w:val="31849B"/>
          <w:sz w:val="26"/>
          <w:szCs w:val="28"/>
          <w:lang w:val="az-Latn-AZ"/>
        </w:rPr>
      </w:pPr>
      <w:r w:rsidRPr="004C6F4C">
        <w:rPr>
          <w:b/>
          <w:noProof/>
          <w:color w:val="31849B"/>
          <w:sz w:val="26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5562600</wp:posOffset>
            </wp:positionH>
            <wp:positionV relativeFrom="page">
              <wp:posOffset>819150</wp:posOffset>
            </wp:positionV>
            <wp:extent cx="1104900" cy="1362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48A">
        <w:rPr>
          <w:b/>
          <w:color w:val="31849B"/>
          <w:sz w:val="26"/>
          <w:szCs w:val="28"/>
          <w:lang w:val="az-Latn-AZ"/>
        </w:rPr>
        <w:t>PERSONAL DATA</w:t>
      </w:r>
    </w:p>
    <w:p w:rsidR="00C64791" w:rsidRPr="004C6F4C" w:rsidRDefault="00E7448A" w:rsidP="00C64791">
      <w:pPr>
        <w:spacing w:line="276" w:lineRule="auto"/>
        <w:ind w:left="180" w:right="296"/>
        <w:rPr>
          <w:sz w:val="26"/>
          <w:szCs w:val="28"/>
          <w:lang w:val="de-DE"/>
        </w:rPr>
      </w:pPr>
      <w:r>
        <w:rPr>
          <w:color w:val="262626"/>
          <w:sz w:val="26"/>
          <w:szCs w:val="28"/>
          <w:lang w:val="az-Latn-AZ"/>
        </w:rPr>
        <w:t>DoB</w:t>
      </w:r>
      <w:r>
        <w:rPr>
          <w:color w:val="262626"/>
          <w:sz w:val="26"/>
          <w:szCs w:val="28"/>
          <w:lang w:val="az-Latn-AZ"/>
        </w:rPr>
        <w:tab/>
      </w:r>
      <w:r w:rsidR="00EB4B88" w:rsidRPr="004C6F4C">
        <w:rPr>
          <w:color w:val="262626"/>
          <w:sz w:val="26"/>
          <w:szCs w:val="28"/>
          <w:lang w:val="az-Latn-AZ"/>
        </w:rPr>
        <w:tab/>
      </w:r>
      <w:r w:rsidR="00EB4B88" w:rsidRPr="004C6F4C">
        <w:rPr>
          <w:color w:val="262626"/>
          <w:sz w:val="26"/>
          <w:szCs w:val="28"/>
          <w:lang w:val="az-Latn-AZ"/>
        </w:rPr>
        <w:tab/>
      </w:r>
      <w:r w:rsidR="00EB4B88" w:rsidRPr="004C6F4C">
        <w:rPr>
          <w:color w:val="262626"/>
          <w:sz w:val="26"/>
          <w:szCs w:val="28"/>
          <w:lang w:val="az-Latn-AZ"/>
        </w:rPr>
        <w:tab/>
      </w:r>
      <w:r w:rsidR="00EB4B88" w:rsidRPr="004C6F4C">
        <w:rPr>
          <w:color w:val="262626"/>
          <w:sz w:val="26"/>
          <w:szCs w:val="28"/>
          <w:lang w:val="az-Latn-AZ"/>
        </w:rPr>
        <w:tab/>
      </w:r>
      <w:r w:rsidR="00E50333" w:rsidRPr="004C6F4C">
        <w:rPr>
          <w:color w:val="262626"/>
          <w:sz w:val="26"/>
          <w:szCs w:val="28"/>
          <w:lang w:val="az-Latn-AZ"/>
        </w:rPr>
        <w:t xml:space="preserve"> </w:t>
      </w:r>
      <w:r w:rsidR="0033329E" w:rsidRPr="004C6F4C">
        <w:rPr>
          <w:color w:val="262626"/>
          <w:sz w:val="26"/>
          <w:szCs w:val="28"/>
          <w:lang w:val="az-Latn-AZ"/>
        </w:rPr>
        <w:t xml:space="preserve">3 </w:t>
      </w:r>
      <w:r>
        <w:rPr>
          <w:color w:val="262626"/>
          <w:sz w:val="26"/>
          <w:szCs w:val="28"/>
          <w:lang w:val="az-Latn-AZ"/>
        </w:rPr>
        <w:t>March</w:t>
      </w:r>
      <w:r w:rsidR="0033329E" w:rsidRPr="004C6F4C">
        <w:rPr>
          <w:color w:val="262626"/>
          <w:sz w:val="26"/>
          <w:szCs w:val="28"/>
          <w:lang w:val="az-Latn-AZ"/>
        </w:rPr>
        <w:t xml:space="preserve"> 1978</w:t>
      </w:r>
    </w:p>
    <w:p w:rsidR="00EB4B88" w:rsidRPr="004C6F4C" w:rsidRDefault="00E7448A" w:rsidP="0033329E">
      <w:pPr>
        <w:spacing w:line="276" w:lineRule="auto"/>
        <w:ind w:left="3600" w:hanging="3420"/>
        <w:jc w:val="both"/>
        <w:rPr>
          <w:sz w:val="26"/>
          <w:szCs w:val="28"/>
          <w:lang w:val="az-Latn-AZ"/>
        </w:rPr>
      </w:pPr>
      <w:r>
        <w:rPr>
          <w:color w:val="262626"/>
          <w:sz w:val="26"/>
          <w:szCs w:val="28"/>
          <w:lang w:val="az-Latn-AZ"/>
        </w:rPr>
        <w:t>Languages</w:t>
      </w:r>
      <w:r w:rsidR="00EB4B88" w:rsidRPr="004C6F4C">
        <w:rPr>
          <w:color w:val="262626"/>
          <w:sz w:val="26"/>
          <w:szCs w:val="28"/>
          <w:lang w:val="az-Latn-AZ"/>
        </w:rPr>
        <w:tab/>
      </w:r>
      <w:r>
        <w:rPr>
          <w:sz w:val="26"/>
          <w:szCs w:val="28"/>
          <w:lang w:val="az-Latn-AZ"/>
        </w:rPr>
        <w:t>English</w:t>
      </w:r>
      <w:r w:rsidR="0033329E" w:rsidRPr="004C6F4C">
        <w:rPr>
          <w:sz w:val="26"/>
          <w:szCs w:val="28"/>
          <w:lang w:val="az-Latn-AZ"/>
        </w:rPr>
        <w:t xml:space="preserve">, </w:t>
      </w:r>
      <w:r>
        <w:rPr>
          <w:sz w:val="26"/>
          <w:szCs w:val="28"/>
          <w:lang w:val="az-Latn-AZ"/>
        </w:rPr>
        <w:t>Russian</w:t>
      </w:r>
      <w:r w:rsidR="00EB4B88" w:rsidRPr="004C6F4C">
        <w:rPr>
          <w:sz w:val="26"/>
          <w:szCs w:val="28"/>
          <w:lang w:val="az-Latn-AZ"/>
        </w:rPr>
        <w:t>, T</w:t>
      </w:r>
      <w:r>
        <w:rPr>
          <w:sz w:val="26"/>
          <w:szCs w:val="28"/>
          <w:lang w:val="az-Latn-AZ"/>
        </w:rPr>
        <w:t>urkish</w:t>
      </w:r>
    </w:p>
    <w:p w:rsidR="00445726" w:rsidRDefault="00E7448A" w:rsidP="00445726">
      <w:pPr>
        <w:spacing w:line="276" w:lineRule="auto"/>
        <w:ind w:left="180"/>
        <w:jc w:val="both"/>
        <w:rPr>
          <w:sz w:val="26"/>
          <w:szCs w:val="28"/>
          <w:lang w:val="az-Latn-AZ"/>
        </w:rPr>
      </w:pPr>
      <w:r>
        <w:rPr>
          <w:sz w:val="26"/>
          <w:szCs w:val="28"/>
          <w:lang w:val="az-Latn-AZ"/>
        </w:rPr>
        <w:t>Marital status</w:t>
      </w:r>
      <w:r w:rsidR="00E50333" w:rsidRPr="004C6F4C">
        <w:rPr>
          <w:sz w:val="26"/>
          <w:szCs w:val="28"/>
          <w:lang w:val="az-Latn-AZ"/>
        </w:rPr>
        <w:tab/>
      </w:r>
      <w:r w:rsidR="00E50333" w:rsidRPr="004C6F4C">
        <w:rPr>
          <w:sz w:val="26"/>
          <w:szCs w:val="28"/>
          <w:lang w:val="az-Latn-AZ"/>
        </w:rPr>
        <w:tab/>
      </w:r>
      <w:r w:rsidR="00E50333" w:rsidRPr="004C6F4C">
        <w:rPr>
          <w:sz w:val="26"/>
          <w:szCs w:val="28"/>
          <w:lang w:val="az-Latn-AZ"/>
        </w:rPr>
        <w:tab/>
      </w:r>
      <w:r w:rsidR="00C67B1C" w:rsidRPr="004C6F4C">
        <w:rPr>
          <w:sz w:val="26"/>
          <w:szCs w:val="28"/>
          <w:lang w:val="az-Latn-AZ"/>
        </w:rPr>
        <w:t xml:space="preserve"> </w:t>
      </w:r>
      <w:r>
        <w:rPr>
          <w:sz w:val="26"/>
          <w:szCs w:val="28"/>
          <w:lang w:val="az-Latn-AZ"/>
        </w:rPr>
        <w:t>Married</w:t>
      </w:r>
      <w:r w:rsidR="004C5402" w:rsidRPr="004C6F4C">
        <w:rPr>
          <w:sz w:val="26"/>
          <w:szCs w:val="28"/>
          <w:lang w:val="az-Latn-AZ"/>
        </w:rPr>
        <w:t xml:space="preserve"> (2</w:t>
      </w:r>
      <w:r w:rsidR="00445726" w:rsidRPr="004C6F4C">
        <w:rPr>
          <w:sz w:val="26"/>
          <w:szCs w:val="28"/>
          <w:lang w:val="az-Latn-AZ"/>
        </w:rPr>
        <w:t xml:space="preserve"> </w:t>
      </w:r>
      <w:r>
        <w:rPr>
          <w:sz w:val="26"/>
          <w:szCs w:val="28"/>
          <w:lang w:val="az-Latn-AZ"/>
        </w:rPr>
        <w:t>children</w:t>
      </w:r>
      <w:r w:rsidR="00445726" w:rsidRPr="004C6F4C">
        <w:rPr>
          <w:sz w:val="26"/>
          <w:szCs w:val="28"/>
          <w:lang w:val="az-Latn-AZ"/>
        </w:rPr>
        <w:t>)</w:t>
      </w:r>
    </w:p>
    <w:p w:rsidR="00E7448A" w:rsidRPr="004C6F4C" w:rsidRDefault="00E7448A" w:rsidP="00445726">
      <w:pPr>
        <w:spacing w:line="276" w:lineRule="auto"/>
        <w:ind w:left="180"/>
        <w:jc w:val="both"/>
        <w:rPr>
          <w:sz w:val="26"/>
          <w:szCs w:val="28"/>
          <w:lang w:val="az-Latn-AZ"/>
        </w:rPr>
      </w:pPr>
      <w:r>
        <w:rPr>
          <w:sz w:val="26"/>
          <w:szCs w:val="28"/>
          <w:lang w:val="az-Latn-AZ"/>
        </w:rPr>
        <w:t>Citizenship</w:t>
      </w:r>
      <w:r>
        <w:rPr>
          <w:sz w:val="26"/>
          <w:szCs w:val="28"/>
          <w:lang w:val="az-Latn-AZ"/>
        </w:rPr>
        <w:tab/>
      </w:r>
      <w:r>
        <w:rPr>
          <w:sz w:val="26"/>
          <w:szCs w:val="28"/>
          <w:lang w:val="az-Latn-AZ"/>
        </w:rPr>
        <w:tab/>
      </w:r>
      <w:r>
        <w:rPr>
          <w:sz w:val="26"/>
          <w:szCs w:val="28"/>
          <w:lang w:val="az-Latn-AZ"/>
        </w:rPr>
        <w:tab/>
      </w:r>
      <w:r>
        <w:rPr>
          <w:sz w:val="26"/>
          <w:szCs w:val="28"/>
          <w:lang w:val="az-Latn-AZ"/>
        </w:rPr>
        <w:tab/>
      </w:r>
      <w:r w:rsidR="00807D5E">
        <w:rPr>
          <w:sz w:val="26"/>
          <w:szCs w:val="28"/>
          <w:lang w:val="az-Latn-AZ"/>
        </w:rPr>
        <w:t xml:space="preserve"> </w:t>
      </w:r>
      <w:r>
        <w:rPr>
          <w:sz w:val="26"/>
          <w:szCs w:val="28"/>
          <w:lang w:val="az-Latn-AZ"/>
        </w:rPr>
        <w:t>Azerbaijan</w:t>
      </w:r>
    </w:p>
    <w:p w:rsidR="00A011D6" w:rsidRPr="004C6F4C" w:rsidRDefault="00A011D6" w:rsidP="00DE5FFE">
      <w:pPr>
        <w:tabs>
          <w:tab w:val="left" w:pos="8919"/>
        </w:tabs>
        <w:spacing w:line="276" w:lineRule="auto"/>
        <w:ind w:left="180" w:right="296"/>
        <w:rPr>
          <w:color w:val="262626"/>
          <w:sz w:val="18"/>
          <w:szCs w:val="20"/>
          <w:lang w:val="az-Latn-AZ"/>
        </w:rPr>
      </w:pPr>
    </w:p>
    <w:p w:rsidR="00C64791" w:rsidRPr="004C6F4C" w:rsidRDefault="00E7448A" w:rsidP="00F03932">
      <w:pPr>
        <w:shd w:val="clear" w:color="auto" w:fill="F2F2F2"/>
        <w:spacing w:after="240" w:line="276" w:lineRule="auto"/>
        <w:ind w:left="180" w:right="296"/>
        <w:jc w:val="both"/>
        <w:rPr>
          <w:b/>
          <w:color w:val="31849B"/>
          <w:sz w:val="26"/>
          <w:szCs w:val="28"/>
          <w:lang w:val="az-Latn-AZ"/>
        </w:rPr>
      </w:pPr>
      <w:r>
        <w:rPr>
          <w:b/>
          <w:color w:val="31849B"/>
          <w:sz w:val="26"/>
          <w:szCs w:val="28"/>
          <w:lang w:val="az-Latn-AZ"/>
        </w:rPr>
        <w:t>EXPERIENCE</w:t>
      </w:r>
    </w:p>
    <w:p w:rsidR="004C6F4C" w:rsidRPr="004C6F4C" w:rsidRDefault="00E53024" w:rsidP="004C6F4C">
      <w:pPr>
        <w:spacing w:line="276" w:lineRule="auto"/>
        <w:ind w:left="180"/>
        <w:jc w:val="both"/>
        <w:rPr>
          <w:rFonts w:eastAsia="Times New Roman"/>
          <w:b/>
          <w:sz w:val="26"/>
          <w:szCs w:val="28"/>
          <w:lang w:val="az-Latn-AZ" w:eastAsia="en-US"/>
        </w:rPr>
      </w:pPr>
      <w:r>
        <w:rPr>
          <w:b/>
          <w:sz w:val="26"/>
          <w:szCs w:val="28"/>
          <w:u w:val="single"/>
          <w:lang w:val="az-Latn-AZ"/>
        </w:rPr>
        <w:t>Azerbaijan Boxing Federation,</w:t>
      </w:r>
      <w:r w:rsidRPr="00E53024">
        <w:rPr>
          <w:b/>
          <w:sz w:val="26"/>
          <w:szCs w:val="28"/>
          <w:lang w:val="az-Latn-AZ"/>
        </w:rPr>
        <w:t xml:space="preserve"> </w:t>
      </w:r>
      <w:r w:rsidRPr="00E53024">
        <w:rPr>
          <w:b/>
          <w:sz w:val="26"/>
          <w:szCs w:val="28"/>
          <w:lang w:val="en-US"/>
        </w:rPr>
        <w:t>2022-Present</w:t>
      </w:r>
      <w:r>
        <w:rPr>
          <w:b/>
          <w:sz w:val="26"/>
          <w:szCs w:val="28"/>
          <w:u w:val="single"/>
          <w:lang w:val="az-Latn-AZ"/>
        </w:rPr>
        <w:t xml:space="preserve"> </w:t>
      </w:r>
    </w:p>
    <w:p w:rsidR="004C6F4C" w:rsidRPr="004C6F4C" w:rsidRDefault="00E53024" w:rsidP="00E7448A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sz w:val="26"/>
          <w:szCs w:val="28"/>
          <w:lang w:val="az-Latn-AZ"/>
        </w:rPr>
      </w:pPr>
      <w:r>
        <w:rPr>
          <w:sz w:val="26"/>
          <w:szCs w:val="28"/>
          <w:lang w:val="az-Latn-AZ"/>
        </w:rPr>
        <w:t>Vice-President</w:t>
      </w:r>
    </w:p>
    <w:p w:rsidR="00E53024" w:rsidRPr="00E53024" w:rsidRDefault="00E53024" w:rsidP="00E53024">
      <w:pPr>
        <w:spacing w:line="276" w:lineRule="auto"/>
        <w:ind w:left="180"/>
        <w:jc w:val="both"/>
        <w:rPr>
          <w:b/>
          <w:sz w:val="16"/>
          <w:szCs w:val="16"/>
          <w:u w:val="single"/>
          <w:lang w:val="az-Latn-AZ"/>
        </w:rPr>
      </w:pPr>
    </w:p>
    <w:p w:rsidR="00E53024" w:rsidRDefault="00E53024" w:rsidP="00E53024">
      <w:pPr>
        <w:spacing w:line="276" w:lineRule="auto"/>
        <w:ind w:left="180"/>
        <w:jc w:val="both"/>
        <w:rPr>
          <w:b/>
          <w:sz w:val="26"/>
          <w:szCs w:val="28"/>
          <w:u w:val="single"/>
          <w:lang w:val="en-US"/>
        </w:rPr>
      </w:pPr>
      <w:r>
        <w:rPr>
          <w:b/>
          <w:sz w:val="26"/>
          <w:szCs w:val="28"/>
          <w:u w:val="single"/>
          <w:lang w:val="az-Latn-AZ"/>
        </w:rPr>
        <w:t>Ministry of Labour and Sosial Protection of Population</w:t>
      </w:r>
      <w:r w:rsidRPr="004C6F4C">
        <w:rPr>
          <w:rFonts w:eastAsia="Times New Roman"/>
          <w:b/>
          <w:sz w:val="26"/>
          <w:szCs w:val="28"/>
          <w:lang w:val="az-Latn-AZ" w:eastAsia="en-US"/>
        </w:rPr>
        <w:t>, 2018-</w:t>
      </w:r>
      <w:r>
        <w:rPr>
          <w:rFonts w:eastAsia="Times New Roman"/>
          <w:b/>
          <w:sz w:val="26"/>
          <w:szCs w:val="28"/>
          <w:lang w:val="az-Latn-AZ" w:eastAsia="en-US"/>
        </w:rPr>
        <w:t>Present</w:t>
      </w:r>
    </w:p>
    <w:p w:rsidR="00E53024" w:rsidRPr="00E53024" w:rsidRDefault="00E53024" w:rsidP="00E53024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b/>
          <w:sz w:val="26"/>
          <w:szCs w:val="28"/>
          <w:u w:val="single"/>
          <w:lang w:val="en-US"/>
        </w:rPr>
      </w:pPr>
      <w:r>
        <w:rPr>
          <w:sz w:val="26"/>
          <w:szCs w:val="28"/>
          <w:lang w:val="az-Latn-AZ"/>
        </w:rPr>
        <w:t>Deputy Minister</w:t>
      </w:r>
    </w:p>
    <w:p w:rsidR="00E53024" w:rsidRPr="004C6F4C" w:rsidRDefault="00E53024" w:rsidP="004C6F4C">
      <w:pPr>
        <w:spacing w:line="276" w:lineRule="auto"/>
        <w:ind w:left="180"/>
        <w:jc w:val="both"/>
        <w:rPr>
          <w:b/>
          <w:sz w:val="16"/>
          <w:szCs w:val="16"/>
          <w:u w:val="single"/>
          <w:lang w:val="az-Latn-AZ"/>
        </w:rPr>
      </w:pPr>
    </w:p>
    <w:p w:rsidR="006F3ED0" w:rsidRPr="004C6F4C" w:rsidRDefault="00E7448A" w:rsidP="00E50333">
      <w:pPr>
        <w:spacing w:line="276" w:lineRule="auto"/>
        <w:ind w:left="180"/>
        <w:jc w:val="both"/>
        <w:rPr>
          <w:rFonts w:eastAsia="Times New Roman"/>
          <w:b/>
          <w:sz w:val="26"/>
          <w:szCs w:val="28"/>
          <w:lang w:val="az-Latn-AZ" w:eastAsia="en-US"/>
        </w:rPr>
      </w:pPr>
      <w:r>
        <w:rPr>
          <w:b/>
          <w:sz w:val="26"/>
          <w:szCs w:val="28"/>
          <w:u w:val="single"/>
          <w:lang w:val="az-Latn-AZ"/>
        </w:rPr>
        <w:t>Ministry of Labour and Sosial Protection of Population</w:t>
      </w:r>
      <w:r w:rsidR="006F3ED0" w:rsidRPr="004C6F4C">
        <w:rPr>
          <w:rFonts w:eastAsia="Times New Roman"/>
          <w:b/>
          <w:sz w:val="26"/>
          <w:szCs w:val="28"/>
          <w:lang w:val="az-Latn-AZ" w:eastAsia="en-US"/>
        </w:rPr>
        <w:t xml:space="preserve">, </w:t>
      </w:r>
      <w:r w:rsidR="00CA7CED" w:rsidRPr="004C6F4C">
        <w:rPr>
          <w:rFonts w:eastAsia="Times New Roman"/>
          <w:b/>
          <w:sz w:val="26"/>
          <w:szCs w:val="28"/>
          <w:lang w:val="az-Latn-AZ" w:eastAsia="en-US"/>
        </w:rPr>
        <w:t>2018</w:t>
      </w:r>
      <w:r w:rsidR="006F3ED0" w:rsidRPr="004C6F4C">
        <w:rPr>
          <w:rFonts w:eastAsia="Times New Roman"/>
          <w:b/>
          <w:sz w:val="26"/>
          <w:szCs w:val="28"/>
          <w:lang w:val="az-Latn-AZ" w:eastAsia="en-US"/>
        </w:rPr>
        <w:t>-</w:t>
      </w:r>
      <w:r w:rsidR="004C6F4C" w:rsidRPr="004C6F4C">
        <w:rPr>
          <w:rFonts w:eastAsia="Times New Roman"/>
          <w:b/>
          <w:sz w:val="26"/>
          <w:szCs w:val="28"/>
          <w:lang w:val="az-Latn-AZ" w:eastAsia="en-US"/>
        </w:rPr>
        <w:t>2018</w:t>
      </w:r>
    </w:p>
    <w:p w:rsidR="006F3ED0" w:rsidRPr="004C6F4C" w:rsidRDefault="00E7448A" w:rsidP="00CA7CED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b/>
          <w:sz w:val="26"/>
          <w:szCs w:val="28"/>
          <w:u w:val="single"/>
          <w:lang w:val="az-Latn-AZ"/>
        </w:rPr>
      </w:pPr>
      <w:r>
        <w:rPr>
          <w:sz w:val="26"/>
          <w:szCs w:val="28"/>
          <w:lang w:val="az-Latn-AZ"/>
        </w:rPr>
        <w:t>Advisor to the Minister</w:t>
      </w:r>
    </w:p>
    <w:p w:rsidR="006F3ED0" w:rsidRPr="004C6F4C" w:rsidRDefault="006F3ED0" w:rsidP="00EB4B88">
      <w:pPr>
        <w:spacing w:line="276" w:lineRule="auto"/>
        <w:ind w:firstLine="180"/>
        <w:jc w:val="both"/>
        <w:rPr>
          <w:b/>
          <w:sz w:val="16"/>
          <w:szCs w:val="16"/>
          <w:u w:val="single"/>
          <w:lang w:val="az-Latn-AZ"/>
        </w:rPr>
      </w:pPr>
    </w:p>
    <w:p w:rsidR="00FC4875" w:rsidRPr="004C6F4C" w:rsidRDefault="00E7448A" w:rsidP="00E50333">
      <w:pPr>
        <w:spacing w:line="276" w:lineRule="auto"/>
        <w:ind w:firstLine="180"/>
        <w:jc w:val="both"/>
        <w:rPr>
          <w:b/>
          <w:sz w:val="26"/>
          <w:szCs w:val="28"/>
          <w:u w:val="single"/>
          <w:lang w:val="az-Latn-AZ"/>
        </w:rPr>
      </w:pPr>
      <w:r>
        <w:rPr>
          <w:b/>
          <w:sz w:val="26"/>
          <w:szCs w:val="28"/>
          <w:u w:val="single"/>
          <w:lang w:val="az-Latn-AZ"/>
        </w:rPr>
        <w:t>Ministry of Economy</w:t>
      </w:r>
      <w:r w:rsidR="00EB4B88" w:rsidRPr="004C6F4C">
        <w:rPr>
          <w:b/>
          <w:sz w:val="26"/>
          <w:szCs w:val="28"/>
          <w:u w:val="single"/>
          <w:lang w:val="az-Latn-AZ"/>
        </w:rPr>
        <w:t>,</w:t>
      </w:r>
      <w:r w:rsidR="006F3ED0" w:rsidRPr="004C6F4C">
        <w:rPr>
          <w:b/>
          <w:sz w:val="26"/>
          <w:szCs w:val="28"/>
          <w:lang w:val="az-Latn-AZ"/>
        </w:rPr>
        <w:t xml:space="preserve"> 2013</w:t>
      </w:r>
      <w:r w:rsidR="006F7CAF" w:rsidRPr="004C6F4C">
        <w:rPr>
          <w:b/>
          <w:sz w:val="26"/>
          <w:szCs w:val="28"/>
          <w:lang w:val="az-Latn-AZ"/>
        </w:rPr>
        <w:t>-</w:t>
      </w:r>
      <w:r w:rsidR="0033329E" w:rsidRPr="004C6F4C">
        <w:rPr>
          <w:b/>
          <w:sz w:val="26"/>
          <w:szCs w:val="28"/>
          <w:lang w:val="az-Latn-AZ"/>
        </w:rPr>
        <w:t>2018</w:t>
      </w:r>
    </w:p>
    <w:p w:rsidR="00EA1F23" w:rsidRPr="004C6F4C" w:rsidRDefault="00E7448A" w:rsidP="00F5391C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sz w:val="26"/>
          <w:szCs w:val="28"/>
          <w:lang w:val="az-Latn-AZ"/>
        </w:rPr>
      </w:pPr>
      <w:r>
        <w:rPr>
          <w:sz w:val="26"/>
          <w:szCs w:val="28"/>
          <w:lang w:val="az-Latn-AZ"/>
        </w:rPr>
        <w:t>Deputy Head of Department for Cooperation with International Organizations</w:t>
      </w:r>
    </w:p>
    <w:p w:rsidR="006F3ED0" w:rsidRPr="004C6F4C" w:rsidRDefault="006F3ED0" w:rsidP="006F3ED0">
      <w:pPr>
        <w:spacing w:line="276" w:lineRule="auto"/>
        <w:jc w:val="both"/>
        <w:rPr>
          <w:b/>
          <w:sz w:val="16"/>
          <w:szCs w:val="16"/>
          <w:lang w:val="az-Latn-AZ"/>
        </w:rPr>
      </w:pPr>
    </w:p>
    <w:p w:rsidR="006F3ED0" w:rsidRPr="004C6F4C" w:rsidRDefault="00E7448A" w:rsidP="00E50333">
      <w:pPr>
        <w:spacing w:line="276" w:lineRule="auto"/>
        <w:ind w:left="180"/>
        <w:jc w:val="both"/>
        <w:rPr>
          <w:rFonts w:eastAsia="Times New Roman"/>
          <w:b/>
          <w:sz w:val="26"/>
          <w:szCs w:val="28"/>
          <w:lang w:val="az-Latn-AZ" w:eastAsia="en-US"/>
        </w:rPr>
      </w:pPr>
      <w:r>
        <w:rPr>
          <w:b/>
          <w:sz w:val="26"/>
          <w:szCs w:val="28"/>
          <w:u w:val="single"/>
          <w:lang w:val="az-Latn-AZ"/>
        </w:rPr>
        <w:t>Ministry of Economic Development</w:t>
      </w:r>
      <w:r w:rsidR="00E50333" w:rsidRPr="004C6F4C">
        <w:rPr>
          <w:rFonts w:eastAsia="Times New Roman"/>
          <w:b/>
          <w:sz w:val="26"/>
          <w:szCs w:val="28"/>
          <w:lang w:val="az-Latn-AZ" w:eastAsia="en-US"/>
        </w:rPr>
        <w:t>,</w:t>
      </w:r>
      <w:r w:rsidR="00F66C2B" w:rsidRPr="004C6F4C">
        <w:rPr>
          <w:rFonts w:eastAsia="Times New Roman"/>
          <w:b/>
          <w:sz w:val="26"/>
          <w:szCs w:val="28"/>
          <w:lang w:val="az-Latn-AZ" w:eastAsia="en-US"/>
        </w:rPr>
        <w:t xml:space="preserve"> </w:t>
      </w:r>
      <w:r>
        <w:rPr>
          <w:rFonts w:eastAsia="Times New Roman"/>
          <w:b/>
          <w:sz w:val="26"/>
          <w:szCs w:val="28"/>
          <w:lang w:val="az-Latn-AZ" w:eastAsia="en-US"/>
        </w:rPr>
        <w:t xml:space="preserve">Integrated Solid Waste Management </w:t>
      </w:r>
      <w:r w:rsidR="00A80D37">
        <w:rPr>
          <w:rFonts w:eastAsia="Times New Roman"/>
          <w:b/>
          <w:sz w:val="26"/>
          <w:szCs w:val="28"/>
          <w:lang w:val="az-Latn-AZ" w:eastAsia="en-US"/>
        </w:rPr>
        <w:t>Project</w:t>
      </w:r>
      <w:r w:rsidR="006F3ED0" w:rsidRPr="004C6F4C">
        <w:rPr>
          <w:rFonts w:eastAsia="Times New Roman"/>
          <w:b/>
          <w:sz w:val="26"/>
          <w:szCs w:val="28"/>
          <w:lang w:val="az-Latn-AZ" w:eastAsia="en-US"/>
        </w:rPr>
        <w:t>, 2009-2013</w:t>
      </w:r>
    </w:p>
    <w:p w:rsidR="00A02BCA" w:rsidRPr="004C6F4C" w:rsidRDefault="00A80D37" w:rsidP="006F3ED0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sz w:val="26"/>
          <w:szCs w:val="28"/>
          <w:lang w:val="az-Latn-AZ"/>
        </w:rPr>
      </w:pPr>
      <w:r>
        <w:rPr>
          <w:sz w:val="26"/>
          <w:szCs w:val="28"/>
          <w:lang w:val="az-Latn-AZ"/>
        </w:rPr>
        <w:t>Deputy Head of Project Implementation Unit</w:t>
      </w:r>
    </w:p>
    <w:p w:rsidR="006F3ED0" w:rsidRPr="004C6F4C" w:rsidRDefault="006F3ED0" w:rsidP="009F5871">
      <w:pPr>
        <w:spacing w:line="312" w:lineRule="auto"/>
        <w:ind w:firstLine="187"/>
        <w:jc w:val="both"/>
        <w:rPr>
          <w:b/>
          <w:sz w:val="16"/>
          <w:szCs w:val="16"/>
          <w:u w:val="single"/>
          <w:lang w:val="az-Latn-AZ"/>
        </w:rPr>
      </w:pPr>
    </w:p>
    <w:p w:rsidR="00CA7CED" w:rsidRPr="004C6F4C" w:rsidRDefault="00F33BFD" w:rsidP="00E50333">
      <w:pPr>
        <w:ind w:firstLine="180"/>
        <w:rPr>
          <w:rFonts w:eastAsia="Times New Roman"/>
          <w:b/>
          <w:sz w:val="26"/>
          <w:szCs w:val="28"/>
          <w:lang w:val="az-Latn-AZ" w:eastAsia="en-US"/>
        </w:rPr>
      </w:pPr>
      <w:r w:rsidRPr="004C6F4C">
        <w:rPr>
          <w:rFonts w:eastAsia="Times New Roman"/>
          <w:b/>
          <w:sz w:val="26"/>
          <w:szCs w:val="28"/>
          <w:u w:val="single"/>
          <w:lang w:val="az-Latn-AZ" w:eastAsia="en-US"/>
        </w:rPr>
        <w:t>P</w:t>
      </w:r>
      <w:r w:rsidR="00A80D37">
        <w:rPr>
          <w:rFonts w:eastAsia="Times New Roman"/>
          <w:b/>
          <w:sz w:val="26"/>
          <w:szCs w:val="28"/>
          <w:u w:val="single"/>
          <w:lang w:val="az-Latn-AZ" w:eastAsia="en-US"/>
        </w:rPr>
        <w:t>egasus Forwarding Company</w:t>
      </w:r>
      <w:r w:rsidR="00CA7CED" w:rsidRPr="004C6F4C">
        <w:rPr>
          <w:rFonts w:eastAsia="Times New Roman"/>
          <w:b/>
          <w:sz w:val="26"/>
          <w:szCs w:val="28"/>
          <w:lang w:val="az-Latn-AZ" w:eastAsia="en-US"/>
        </w:rPr>
        <w:t xml:space="preserve">, 2007-2009 </w:t>
      </w:r>
    </w:p>
    <w:p w:rsidR="00CA7CED" w:rsidRPr="004C6F4C" w:rsidRDefault="00A80D37" w:rsidP="00CA7CED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rFonts w:eastAsia="Times New Roman"/>
          <w:sz w:val="26"/>
          <w:szCs w:val="28"/>
          <w:lang w:val="az-Latn-AZ" w:eastAsia="en-US"/>
        </w:rPr>
      </w:pPr>
      <w:r>
        <w:rPr>
          <w:sz w:val="26"/>
          <w:szCs w:val="28"/>
          <w:lang w:val="az-Latn-AZ"/>
        </w:rPr>
        <w:t>Business Development Manager</w:t>
      </w:r>
    </w:p>
    <w:p w:rsidR="00CA7CED" w:rsidRPr="004C6F4C" w:rsidRDefault="00CA7CED" w:rsidP="00CA7CED">
      <w:pPr>
        <w:jc w:val="both"/>
        <w:rPr>
          <w:rFonts w:eastAsia="Times New Roman"/>
          <w:sz w:val="16"/>
          <w:szCs w:val="16"/>
          <w:lang w:val="az-Latn-AZ" w:eastAsia="en-US"/>
        </w:rPr>
      </w:pPr>
    </w:p>
    <w:p w:rsidR="00CA7CED" w:rsidRPr="004C6F4C" w:rsidRDefault="00CA7CED" w:rsidP="00E50333">
      <w:pPr>
        <w:ind w:firstLine="180"/>
        <w:rPr>
          <w:rFonts w:eastAsia="Times New Roman"/>
          <w:b/>
          <w:sz w:val="26"/>
          <w:szCs w:val="28"/>
          <w:lang w:val="az-Latn-AZ" w:eastAsia="en-US"/>
        </w:rPr>
      </w:pPr>
      <w:r w:rsidRPr="004C6F4C">
        <w:rPr>
          <w:rFonts w:eastAsia="Times New Roman"/>
          <w:b/>
          <w:sz w:val="26"/>
          <w:szCs w:val="28"/>
          <w:u w:val="single"/>
          <w:lang w:val="az-Latn-AZ" w:eastAsia="en-US"/>
        </w:rPr>
        <w:t>A</w:t>
      </w:r>
      <w:r w:rsidR="00A80D37">
        <w:rPr>
          <w:rFonts w:eastAsia="Times New Roman"/>
          <w:b/>
          <w:sz w:val="26"/>
          <w:szCs w:val="28"/>
          <w:u w:val="single"/>
          <w:lang w:val="az-Latn-AZ" w:eastAsia="en-US"/>
        </w:rPr>
        <w:t>tasigorta Insurance Company</w:t>
      </w:r>
      <w:r w:rsidRPr="004C6F4C">
        <w:rPr>
          <w:rFonts w:eastAsia="Times New Roman"/>
          <w:b/>
          <w:sz w:val="26"/>
          <w:szCs w:val="28"/>
          <w:lang w:val="az-Latn-AZ" w:eastAsia="en-US"/>
        </w:rPr>
        <w:t xml:space="preserve">, 2004-2007 </w:t>
      </w:r>
    </w:p>
    <w:p w:rsidR="00CA7CED" w:rsidRPr="004C6F4C" w:rsidRDefault="00A80D37" w:rsidP="00CA7CED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rFonts w:eastAsia="Times New Roman"/>
          <w:sz w:val="26"/>
          <w:szCs w:val="28"/>
          <w:lang w:val="az-Latn-AZ" w:eastAsia="en-US"/>
        </w:rPr>
      </w:pPr>
      <w:r>
        <w:rPr>
          <w:rFonts w:eastAsia="Times New Roman"/>
          <w:sz w:val="26"/>
          <w:szCs w:val="28"/>
          <w:lang w:val="az-Latn-AZ" w:eastAsia="en-US"/>
        </w:rPr>
        <w:t>Manager</w:t>
      </w:r>
      <w:r w:rsidR="00F33BFD" w:rsidRPr="004C6F4C">
        <w:rPr>
          <w:rFonts w:eastAsia="Times New Roman"/>
          <w:sz w:val="26"/>
          <w:szCs w:val="28"/>
          <w:lang w:val="az-Latn-AZ" w:eastAsia="en-US"/>
        </w:rPr>
        <w:t xml:space="preserve">; </w:t>
      </w:r>
      <w:r>
        <w:rPr>
          <w:rFonts w:eastAsia="Times New Roman"/>
          <w:sz w:val="26"/>
          <w:szCs w:val="28"/>
          <w:lang w:val="az-Latn-AZ" w:eastAsia="en-US"/>
        </w:rPr>
        <w:t>Director of Marketing Department</w:t>
      </w:r>
      <w:r w:rsidR="00F33BFD" w:rsidRPr="004C6F4C">
        <w:rPr>
          <w:rFonts w:eastAsia="Times New Roman"/>
          <w:sz w:val="26"/>
          <w:szCs w:val="28"/>
          <w:lang w:val="az-Latn-AZ" w:eastAsia="en-US"/>
        </w:rPr>
        <w:t xml:space="preserve">; </w:t>
      </w:r>
      <w:r>
        <w:rPr>
          <w:rFonts w:eastAsia="Times New Roman"/>
          <w:sz w:val="26"/>
          <w:szCs w:val="28"/>
          <w:lang w:val="az-Latn-AZ" w:eastAsia="en-US"/>
        </w:rPr>
        <w:t>Director of Sales and Marketing Department</w:t>
      </w:r>
    </w:p>
    <w:p w:rsidR="00CA7CED" w:rsidRPr="004C6F4C" w:rsidRDefault="00CA7CED" w:rsidP="00CA7CED">
      <w:pPr>
        <w:jc w:val="both"/>
        <w:rPr>
          <w:rFonts w:eastAsia="Times New Roman"/>
          <w:sz w:val="16"/>
          <w:szCs w:val="16"/>
          <w:lang w:val="az-Latn-AZ" w:eastAsia="en-US"/>
        </w:rPr>
      </w:pPr>
    </w:p>
    <w:p w:rsidR="00CA7CED" w:rsidRPr="004C6F4C" w:rsidRDefault="00A80D37" w:rsidP="00E50333">
      <w:pPr>
        <w:ind w:firstLine="180"/>
        <w:rPr>
          <w:rFonts w:eastAsia="Times New Roman"/>
          <w:b/>
          <w:sz w:val="26"/>
          <w:szCs w:val="28"/>
          <w:lang w:val="az-Latn-AZ" w:eastAsia="en-US"/>
        </w:rPr>
      </w:pPr>
      <w:r>
        <w:rPr>
          <w:rFonts w:eastAsia="Times New Roman"/>
          <w:b/>
          <w:sz w:val="26"/>
          <w:szCs w:val="28"/>
          <w:u w:val="single"/>
          <w:lang w:val="az-Latn-AZ" w:eastAsia="en-US"/>
        </w:rPr>
        <w:t>Azpetrol</w:t>
      </w:r>
      <w:r w:rsidR="00CA7CED" w:rsidRPr="004C6F4C">
        <w:rPr>
          <w:rFonts w:eastAsia="Times New Roman"/>
          <w:b/>
          <w:sz w:val="26"/>
          <w:szCs w:val="28"/>
          <w:u w:val="single"/>
          <w:lang w:val="az-Latn-AZ" w:eastAsia="en-US"/>
        </w:rPr>
        <w:t xml:space="preserve"> </w:t>
      </w:r>
      <w:r>
        <w:rPr>
          <w:rFonts w:eastAsia="Times New Roman"/>
          <w:b/>
          <w:sz w:val="26"/>
          <w:szCs w:val="28"/>
          <w:u w:val="single"/>
          <w:lang w:val="az-Latn-AZ" w:eastAsia="en-US"/>
        </w:rPr>
        <w:t>Oil Company</w:t>
      </w:r>
      <w:r w:rsidR="00F66C2B" w:rsidRPr="004C6F4C">
        <w:rPr>
          <w:rFonts w:eastAsia="Times New Roman"/>
          <w:b/>
          <w:sz w:val="26"/>
          <w:szCs w:val="28"/>
          <w:lang w:val="az-Latn-AZ" w:eastAsia="en-US"/>
        </w:rPr>
        <w:t>, 2004-</w:t>
      </w:r>
      <w:r w:rsidR="00CA7CED" w:rsidRPr="004C6F4C">
        <w:rPr>
          <w:rFonts w:eastAsia="Times New Roman"/>
          <w:b/>
          <w:sz w:val="26"/>
          <w:szCs w:val="28"/>
          <w:lang w:val="az-Latn-AZ" w:eastAsia="en-US"/>
        </w:rPr>
        <w:t xml:space="preserve">2004 </w:t>
      </w:r>
    </w:p>
    <w:p w:rsidR="00CA7CED" w:rsidRPr="004C6F4C" w:rsidRDefault="00A80D37" w:rsidP="00F66C2B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rFonts w:eastAsia="Times New Roman"/>
          <w:b/>
          <w:sz w:val="26"/>
          <w:szCs w:val="28"/>
          <w:lang w:val="az-Latn-AZ" w:eastAsia="en-US"/>
        </w:rPr>
      </w:pPr>
      <w:r>
        <w:rPr>
          <w:rFonts w:eastAsia="Times New Roman"/>
          <w:sz w:val="26"/>
          <w:szCs w:val="28"/>
          <w:lang w:val="az-Latn-AZ" w:eastAsia="en-US"/>
        </w:rPr>
        <w:t>Budget Control Manager</w:t>
      </w:r>
    </w:p>
    <w:p w:rsidR="00CA7CED" w:rsidRPr="004C6F4C" w:rsidRDefault="00CA7CED" w:rsidP="00CA7CED">
      <w:pPr>
        <w:jc w:val="both"/>
        <w:rPr>
          <w:rFonts w:eastAsia="Times New Roman"/>
          <w:sz w:val="16"/>
          <w:szCs w:val="16"/>
          <w:lang w:val="az-Latn-AZ" w:eastAsia="en-US"/>
        </w:rPr>
      </w:pPr>
    </w:p>
    <w:p w:rsidR="00CA7CED" w:rsidRPr="004C6F4C" w:rsidRDefault="00A80D37" w:rsidP="00E50333">
      <w:pPr>
        <w:ind w:firstLine="180"/>
        <w:rPr>
          <w:rFonts w:eastAsia="Times New Roman"/>
          <w:b/>
          <w:sz w:val="26"/>
          <w:szCs w:val="28"/>
          <w:lang w:val="az-Latn-AZ" w:eastAsia="en-US"/>
        </w:rPr>
      </w:pPr>
      <w:r>
        <w:rPr>
          <w:rFonts w:eastAsia="Times New Roman"/>
          <w:b/>
          <w:sz w:val="26"/>
          <w:szCs w:val="28"/>
          <w:u w:val="single"/>
          <w:lang w:val="az-Latn-AZ" w:eastAsia="en-US"/>
        </w:rPr>
        <w:t>Qafqaz Insurance Company</w:t>
      </w:r>
      <w:r w:rsidR="00BC2374" w:rsidRPr="004C6F4C">
        <w:rPr>
          <w:rFonts w:eastAsia="Times New Roman"/>
          <w:b/>
          <w:sz w:val="26"/>
          <w:szCs w:val="28"/>
          <w:lang w:val="az-Latn-AZ" w:eastAsia="en-US"/>
        </w:rPr>
        <w:t xml:space="preserve"> </w:t>
      </w:r>
      <w:r w:rsidR="00BC2374" w:rsidRPr="004C6F4C">
        <w:rPr>
          <w:b/>
          <w:sz w:val="26"/>
          <w:szCs w:val="28"/>
          <w:lang w:val="az-Latn-AZ"/>
        </w:rPr>
        <w:t xml:space="preserve">(Azpetrol </w:t>
      </w:r>
      <w:r>
        <w:rPr>
          <w:b/>
          <w:sz w:val="26"/>
          <w:szCs w:val="28"/>
          <w:lang w:val="az-Latn-AZ"/>
        </w:rPr>
        <w:t>captive insurance company</w:t>
      </w:r>
      <w:r w:rsidR="00BC2374" w:rsidRPr="004C6F4C">
        <w:rPr>
          <w:b/>
          <w:sz w:val="26"/>
          <w:szCs w:val="28"/>
          <w:lang w:val="az-Latn-AZ"/>
        </w:rPr>
        <w:t>)</w:t>
      </w:r>
      <w:r w:rsidR="00F66C2B" w:rsidRPr="004C6F4C">
        <w:rPr>
          <w:rFonts w:eastAsia="Times New Roman"/>
          <w:b/>
          <w:sz w:val="26"/>
          <w:szCs w:val="28"/>
          <w:lang w:val="az-Latn-AZ" w:eastAsia="en-US"/>
        </w:rPr>
        <w:t>, 2003-</w:t>
      </w:r>
      <w:r w:rsidR="00CA7CED" w:rsidRPr="004C6F4C">
        <w:rPr>
          <w:rFonts w:eastAsia="Times New Roman"/>
          <w:b/>
          <w:sz w:val="26"/>
          <w:szCs w:val="28"/>
          <w:lang w:val="az-Latn-AZ" w:eastAsia="en-US"/>
        </w:rPr>
        <w:t xml:space="preserve">2004 </w:t>
      </w:r>
    </w:p>
    <w:p w:rsidR="00CA7CED" w:rsidRPr="004C6F4C" w:rsidRDefault="00A80D37" w:rsidP="00F66C2B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rFonts w:eastAsia="Times New Roman"/>
          <w:sz w:val="26"/>
          <w:szCs w:val="28"/>
          <w:lang w:val="az-Latn-AZ" w:eastAsia="en-US"/>
        </w:rPr>
      </w:pPr>
      <w:r>
        <w:rPr>
          <w:sz w:val="26"/>
          <w:szCs w:val="28"/>
          <w:lang w:val="az-Latn-AZ"/>
        </w:rPr>
        <w:t>Business Development Manager</w:t>
      </w:r>
      <w:r w:rsidRPr="004C6F4C">
        <w:rPr>
          <w:rFonts w:eastAsia="Times New Roman"/>
          <w:sz w:val="26"/>
          <w:szCs w:val="28"/>
          <w:lang w:val="az-Latn-AZ" w:eastAsia="en-US"/>
        </w:rPr>
        <w:t xml:space="preserve"> </w:t>
      </w:r>
    </w:p>
    <w:p w:rsidR="00CA7CED" w:rsidRPr="004C6F4C" w:rsidRDefault="00CA7CED" w:rsidP="00CA7CED">
      <w:pPr>
        <w:jc w:val="both"/>
        <w:rPr>
          <w:rFonts w:eastAsia="Times New Roman"/>
          <w:b/>
          <w:sz w:val="16"/>
          <w:szCs w:val="16"/>
          <w:u w:val="single"/>
          <w:lang w:val="az-Latn-AZ" w:eastAsia="en-US"/>
        </w:rPr>
      </w:pPr>
    </w:p>
    <w:p w:rsidR="00CA7CED" w:rsidRPr="004C6F4C" w:rsidRDefault="00A80D37" w:rsidP="00E50333">
      <w:pPr>
        <w:ind w:firstLine="180"/>
        <w:rPr>
          <w:rFonts w:eastAsia="Times New Roman"/>
          <w:b/>
          <w:sz w:val="26"/>
          <w:szCs w:val="28"/>
          <w:lang w:val="az-Latn-AZ" w:eastAsia="en-US"/>
        </w:rPr>
      </w:pPr>
      <w:r>
        <w:rPr>
          <w:rFonts w:eastAsia="Times New Roman"/>
          <w:b/>
          <w:sz w:val="26"/>
          <w:szCs w:val="28"/>
          <w:u w:val="single"/>
          <w:lang w:val="az-Latn-AZ" w:eastAsia="en-US"/>
        </w:rPr>
        <w:t>Belmont Global (</w:t>
      </w:r>
      <w:r w:rsidR="00061F26">
        <w:rPr>
          <w:rFonts w:eastAsia="Times New Roman"/>
          <w:b/>
          <w:sz w:val="26"/>
          <w:szCs w:val="28"/>
          <w:u w:val="single"/>
          <w:lang w:val="az-Latn-AZ" w:eastAsia="en-US"/>
        </w:rPr>
        <w:t>C</w:t>
      </w:r>
      <w:r>
        <w:rPr>
          <w:rFonts w:eastAsia="Times New Roman"/>
          <w:b/>
          <w:sz w:val="26"/>
          <w:szCs w:val="28"/>
          <w:u w:val="single"/>
          <w:lang w:val="az-Latn-AZ" w:eastAsia="en-US"/>
        </w:rPr>
        <w:t>onsulting company)</w:t>
      </w:r>
      <w:r w:rsidR="00F33BFD" w:rsidRPr="004C6F4C">
        <w:rPr>
          <w:rFonts w:eastAsia="Times New Roman"/>
          <w:b/>
          <w:sz w:val="26"/>
          <w:szCs w:val="28"/>
          <w:lang w:val="az-Latn-AZ" w:eastAsia="en-US"/>
        </w:rPr>
        <w:t>, 2001</w:t>
      </w:r>
      <w:r w:rsidR="00F66C2B" w:rsidRPr="004C6F4C">
        <w:rPr>
          <w:rFonts w:eastAsia="Times New Roman"/>
          <w:b/>
          <w:sz w:val="26"/>
          <w:szCs w:val="28"/>
          <w:lang w:val="az-Latn-AZ" w:eastAsia="en-US"/>
        </w:rPr>
        <w:t>-</w:t>
      </w:r>
      <w:r w:rsidR="00CA7CED" w:rsidRPr="004C6F4C">
        <w:rPr>
          <w:rFonts w:eastAsia="Times New Roman"/>
          <w:b/>
          <w:sz w:val="26"/>
          <w:szCs w:val="28"/>
          <w:lang w:val="az-Latn-AZ" w:eastAsia="en-US"/>
        </w:rPr>
        <w:t xml:space="preserve">2003 </w:t>
      </w:r>
    </w:p>
    <w:p w:rsidR="00CA7CED" w:rsidRPr="004C6F4C" w:rsidRDefault="00A80D37" w:rsidP="00F66C2B">
      <w:pPr>
        <w:numPr>
          <w:ilvl w:val="0"/>
          <w:numId w:val="13"/>
        </w:numPr>
        <w:tabs>
          <w:tab w:val="left" w:pos="270"/>
        </w:tabs>
        <w:spacing w:line="312" w:lineRule="auto"/>
        <w:ind w:left="540"/>
        <w:jc w:val="both"/>
        <w:rPr>
          <w:b/>
          <w:sz w:val="26"/>
          <w:szCs w:val="28"/>
          <w:u w:val="single"/>
          <w:lang w:val="az-Latn-AZ"/>
        </w:rPr>
      </w:pPr>
      <w:r>
        <w:rPr>
          <w:rFonts w:eastAsia="Times New Roman"/>
          <w:sz w:val="26"/>
          <w:szCs w:val="28"/>
          <w:lang w:val="az-Latn-AZ" w:eastAsia="en-US"/>
        </w:rPr>
        <w:t>Advisor</w:t>
      </w:r>
    </w:p>
    <w:p w:rsidR="00BC2374" w:rsidRPr="004C6F4C" w:rsidRDefault="00BC2374" w:rsidP="00F66C2B">
      <w:pPr>
        <w:spacing w:line="26" w:lineRule="atLeast"/>
        <w:ind w:right="296"/>
        <w:rPr>
          <w:sz w:val="18"/>
          <w:szCs w:val="20"/>
          <w:lang w:val="az-Latn-AZ"/>
        </w:rPr>
      </w:pPr>
    </w:p>
    <w:p w:rsidR="004E3466" w:rsidRPr="004C6F4C" w:rsidRDefault="00A80D37" w:rsidP="009F5871">
      <w:pPr>
        <w:shd w:val="clear" w:color="auto" w:fill="F2F2F2"/>
        <w:spacing w:line="26" w:lineRule="atLeast"/>
        <w:ind w:left="180" w:right="296"/>
        <w:rPr>
          <w:b/>
          <w:color w:val="31849B"/>
          <w:sz w:val="26"/>
          <w:szCs w:val="28"/>
          <w:lang w:val="az-Latn-AZ"/>
        </w:rPr>
      </w:pPr>
      <w:r>
        <w:rPr>
          <w:b/>
          <w:color w:val="31849B"/>
          <w:sz w:val="26"/>
          <w:szCs w:val="28"/>
          <w:lang w:val="az-Latn-AZ"/>
        </w:rPr>
        <w:t>EDUCATION</w:t>
      </w:r>
    </w:p>
    <w:p w:rsidR="008961A5" w:rsidRPr="004C6F4C" w:rsidRDefault="008961A5" w:rsidP="00BC2374">
      <w:pPr>
        <w:spacing w:line="312" w:lineRule="auto"/>
        <w:jc w:val="both"/>
        <w:rPr>
          <w:b/>
          <w:sz w:val="16"/>
          <w:szCs w:val="16"/>
          <w:u w:val="single"/>
          <w:lang w:val="az-Latn-AZ"/>
        </w:rPr>
      </w:pPr>
    </w:p>
    <w:p w:rsidR="00BC2374" w:rsidRPr="002501BC" w:rsidRDefault="0033722E" w:rsidP="00BC2374">
      <w:pPr>
        <w:spacing w:line="312" w:lineRule="auto"/>
        <w:ind w:firstLine="180"/>
        <w:jc w:val="both"/>
        <w:rPr>
          <w:rFonts w:eastAsia="Times New Roman"/>
          <w:b/>
          <w:szCs w:val="26"/>
          <w:lang w:val="az-Latn-AZ" w:eastAsia="en-US"/>
        </w:rPr>
      </w:pPr>
      <w:r>
        <w:rPr>
          <w:b/>
          <w:sz w:val="26"/>
          <w:szCs w:val="28"/>
          <w:u w:val="single"/>
          <w:lang w:val="az-Latn-AZ"/>
        </w:rPr>
        <w:t>Azerbaijan State University of Economics</w:t>
      </w:r>
      <w:r w:rsidR="002501BC">
        <w:rPr>
          <w:b/>
          <w:sz w:val="26"/>
          <w:szCs w:val="28"/>
          <w:lang w:val="az-Latn-AZ"/>
        </w:rPr>
        <w:t>, 2019</w:t>
      </w:r>
    </w:p>
    <w:p w:rsidR="00BC2374" w:rsidRPr="004C6F4C" w:rsidRDefault="0033722E" w:rsidP="00BC2374">
      <w:pPr>
        <w:numPr>
          <w:ilvl w:val="0"/>
          <w:numId w:val="13"/>
        </w:numPr>
        <w:spacing w:line="312" w:lineRule="auto"/>
        <w:ind w:left="540"/>
        <w:jc w:val="both"/>
        <w:rPr>
          <w:b/>
          <w:sz w:val="26"/>
          <w:szCs w:val="28"/>
          <w:u w:val="single"/>
          <w:lang w:val="az-Latn-AZ"/>
        </w:rPr>
      </w:pPr>
      <w:r>
        <w:rPr>
          <w:rFonts w:eastAsia="Times New Roman"/>
          <w:sz w:val="26"/>
          <w:szCs w:val="28"/>
          <w:lang w:val="az-Latn-AZ" w:eastAsia="en-US"/>
        </w:rPr>
        <w:t xml:space="preserve">Faculty of </w:t>
      </w:r>
      <w:r w:rsidR="00CC05FD">
        <w:rPr>
          <w:rFonts w:eastAsia="Times New Roman"/>
          <w:sz w:val="26"/>
          <w:szCs w:val="28"/>
          <w:lang w:val="az-Latn-AZ" w:eastAsia="en-US"/>
        </w:rPr>
        <w:t>O</w:t>
      </w:r>
      <w:r>
        <w:rPr>
          <w:rFonts w:eastAsia="Times New Roman"/>
          <w:sz w:val="26"/>
          <w:szCs w:val="28"/>
          <w:lang w:val="az-Latn-AZ" w:eastAsia="en-US"/>
        </w:rPr>
        <w:t xml:space="preserve">rganization and </w:t>
      </w:r>
      <w:r w:rsidR="00CC05FD">
        <w:rPr>
          <w:rFonts w:eastAsia="Times New Roman"/>
          <w:sz w:val="26"/>
          <w:szCs w:val="28"/>
          <w:lang w:val="az-Latn-AZ" w:eastAsia="en-US"/>
        </w:rPr>
        <w:t>M</w:t>
      </w:r>
      <w:r>
        <w:rPr>
          <w:rFonts w:eastAsia="Times New Roman"/>
          <w:sz w:val="26"/>
          <w:szCs w:val="28"/>
          <w:lang w:val="az-Latn-AZ" w:eastAsia="en-US"/>
        </w:rPr>
        <w:t xml:space="preserve">anagement of </w:t>
      </w:r>
      <w:r w:rsidR="00CC05FD">
        <w:rPr>
          <w:rFonts w:eastAsia="Times New Roman"/>
          <w:sz w:val="26"/>
          <w:szCs w:val="28"/>
          <w:lang w:val="az-Latn-AZ" w:eastAsia="en-US"/>
        </w:rPr>
        <w:t>I</w:t>
      </w:r>
      <w:r>
        <w:rPr>
          <w:rFonts w:eastAsia="Times New Roman"/>
          <w:sz w:val="26"/>
          <w:szCs w:val="28"/>
          <w:lang w:val="az-Latn-AZ" w:eastAsia="en-US"/>
        </w:rPr>
        <w:t>ndustry</w:t>
      </w:r>
    </w:p>
    <w:p w:rsidR="00BC2374" w:rsidRPr="004C6F4C" w:rsidRDefault="00BC2374" w:rsidP="009D0618">
      <w:pPr>
        <w:spacing w:line="312" w:lineRule="auto"/>
        <w:ind w:firstLine="180"/>
        <w:jc w:val="both"/>
        <w:rPr>
          <w:b/>
          <w:sz w:val="16"/>
          <w:szCs w:val="16"/>
          <w:u w:val="single"/>
          <w:lang w:val="az-Latn-AZ"/>
        </w:rPr>
      </w:pPr>
    </w:p>
    <w:p w:rsidR="00A011D6" w:rsidRPr="002501BC" w:rsidRDefault="0033722E" w:rsidP="00BC2374">
      <w:pPr>
        <w:ind w:firstLine="180"/>
        <w:jc w:val="both"/>
        <w:rPr>
          <w:b/>
          <w:szCs w:val="26"/>
          <w:lang w:val="az-Latn-AZ"/>
        </w:rPr>
      </w:pPr>
      <w:r>
        <w:rPr>
          <w:b/>
          <w:sz w:val="26"/>
          <w:szCs w:val="28"/>
          <w:u w:val="single"/>
          <w:lang w:val="az-Latn-AZ"/>
        </w:rPr>
        <w:t>Qafqaz University</w:t>
      </w:r>
      <w:r w:rsidR="00BC2374" w:rsidRPr="0033722E">
        <w:rPr>
          <w:b/>
          <w:sz w:val="26"/>
          <w:szCs w:val="28"/>
          <w:u w:val="single"/>
          <w:lang w:val="az-Latn-AZ"/>
        </w:rPr>
        <w:t xml:space="preserve">, </w:t>
      </w:r>
      <w:r w:rsidRPr="0033722E">
        <w:rPr>
          <w:b/>
          <w:sz w:val="26"/>
          <w:szCs w:val="28"/>
          <w:u w:val="single"/>
          <w:lang w:val="az-Latn-AZ"/>
        </w:rPr>
        <w:t>Public Administration Faculty</w:t>
      </w:r>
    </w:p>
    <w:p w:rsidR="0076512F" w:rsidRPr="004C6F4C" w:rsidRDefault="0033722E" w:rsidP="009D0618">
      <w:pPr>
        <w:numPr>
          <w:ilvl w:val="0"/>
          <w:numId w:val="13"/>
        </w:numPr>
        <w:spacing w:line="312" w:lineRule="auto"/>
        <w:ind w:left="540"/>
        <w:jc w:val="both"/>
        <w:rPr>
          <w:sz w:val="26"/>
          <w:szCs w:val="28"/>
          <w:lang w:val="az-Latn-AZ"/>
        </w:rPr>
      </w:pPr>
      <w:r>
        <w:rPr>
          <w:sz w:val="26"/>
          <w:szCs w:val="28"/>
          <w:lang w:val="az-Latn-AZ"/>
        </w:rPr>
        <w:t xml:space="preserve">Master of </w:t>
      </w:r>
      <w:r w:rsidR="00CC05FD">
        <w:rPr>
          <w:sz w:val="26"/>
          <w:szCs w:val="28"/>
          <w:lang w:val="az-Latn-AZ"/>
        </w:rPr>
        <w:t>P</w:t>
      </w:r>
      <w:r>
        <w:rPr>
          <w:sz w:val="26"/>
          <w:szCs w:val="28"/>
          <w:lang w:val="az-Latn-AZ"/>
        </w:rPr>
        <w:t xml:space="preserve">ublic and </w:t>
      </w:r>
      <w:r w:rsidR="00CC05FD">
        <w:rPr>
          <w:sz w:val="26"/>
          <w:szCs w:val="28"/>
          <w:lang w:val="az-Latn-AZ"/>
        </w:rPr>
        <w:t>M</w:t>
      </w:r>
      <w:r>
        <w:rPr>
          <w:sz w:val="26"/>
          <w:szCs w:val="28"/>
          <w:lang w:val="az-Latn-AZ"/>
        </w:rPr>
        <w:t xml:space="preserve">unicipal </w:t>
      </w:r>
      <w:r w:rsidR="00CC05FD">
        <w:rPr>
          <w:sz w:val="26"/>
          <w:szCs w:val="28"/>
          <w:lang w:val="az-Latn-AZ"/>
        </w:rPr>
        <w:t>A</w:t>
      </w:r>
      <w:r>
        <w:rPr>
          <w:sz w:val="26"/>
          <w:szCs w:val="28"/>
          <w:lang w:val="az-Latn-AZ"/>
        </w:rPr>
        <w:t>dministration</w:t>
      </w:r>
      <w:r w:rsidR="0076512F" w:rsidRPr="004C6F4C">
        <w:rPr>
          <w:sz w:val="26"/>
          <w:szCs w:val="28"/>
          <w:lang w:val="az-Latn-AZ"/>
        </w:rPr>
        <w:t>,</w:t>
      </w:r>
      <w:r w:rsidR="00A011D6" w:rsidRPr="004C6F4C">
        <w:rPr>
          <w:sz w:val="26"/>
          <w:szCs w:val="28"/>
          <w:lang w:val="az-Latn-AZ"/>
        </w:rPr>
        <w:t xml:space="preserve"> </w:t>
      </w:r>
      <w:r w:rsidR="00A011D6" w:rsidRPr="002501BC">
        <w:rPr>
          <w:b/>
          <w:bCs/>
          <w:sz w:val="26"/>
          <w:szCs w:val="28"/>
          <w:lang w:val="az-Latn-AZ"/>
        </w:rPr>
        <w:t>2002</w:t>
      </w:r>
      <w:r w:rsidR="00A011D6" w:rsidRPr="004C6F4C">
        <w:rPr>
          <w:sz w:val="26"/>
          <w:szCs w:val="28"/>
          <w:lang w:val="az-Latn-AZ"/>
        </w:rPr>
        <w:t xml:space="preserve"> </w:t>
      </w:r>
    </w:p>
    <w:p w:rsidR="008961A5" w:rsidRPr="004C6F4C" w:rsidRDefault="008961A5" w:rsidP="006F244C">
      <w:pPr>
        <w:spacing w:line="312" w:lineRule="auto"/>
        <w:jc w:val="both"/>
        <w:rPr>
          <w:b/>
          <w:sz w:val="16"/>
          <w:szCs w:val="16"/>
          <w:u w:val="single"/>
          <w:lang w:val="az-Latn-AZ"/>
        </w:rPr>
      </w:pPr>
    </w:p>
    <w:p w:rsidR="006F244C" w:rsidRPr="004C6F4C" w:rsidRDefault="0033722E" w:rsidP="006F244C">
      <w:pPr>
        <w:ind w:firstLine="180"/>
        <w:jc w:val="both"/>
        <w:rPr>
          <w:b/>
          <w:sz w:val="26"/>
          <w:szCs w:val="28"/>
          <w:u w:val="single"/>
          <w:lang w:val="az-Latn-AZ"/>
        </w:rPr>
      </w:pPr>
      <w:r>
        <w:rPr>
          <w:b/>
          <w:sz w:val="26"/>
          <w:szCs w:val="28"/>
          <w:u w:val="single"/>
          <w:lang w:val="az-Latn-AZ"/>
        </w:rPr>
        <w:t>UK Royal Chartered Insurance Institute</w:t>
      </w:r>
      <w:r w:rsidR="006F244C" w:rsidRPr="004C6F4C">
        <w:rPr>
          <w:b/>
          <w:sz w:val="26"/>
          <w:szCs w:val="28"/>
          <w:u w:val="single"/>
          <w:lang w:val="az-Latn-AZ"/>
        </w:rPr>
        <w:t xml:space="preserve"> (CII)</w:t>
      </w:r>
      <w:r w:rsidR="002501BC">
        <w:rPr>
          <w:b/>
          <w:sz w:val="26"/>
          <w:szCs w:val="28"/>
          <w:lang w:val="az-Latn-AZ"/>
        </w:rPr>
        <w:t>, 2005-2006</w:t>
      </w:r>
      <w:r w:rsidR="006F244C" w:rsidRPr="004C6F4C">
        <w:rPr>
          <w:b/>
          <w:sz w:val="26"/>
          <w:szCs w:val="28"/>
          <w:u w:val="single"/>
          <w:lang w:val="az-Latn-AZ"/>
        </w:rPr>
        <w:t xml:space="preserve"> </w:t>
      </w:r>
    </w:p>
    <w:p w:rsidR="006B278F" w:rsidRPr="00E53024" w:rsidRDefault="0033722E" w:rsidP="00827354">
      <w:pPr>
        <w:numPr>
          <w:ilvl w:val="0"/>
          <w:numId w:val="13"/>
        </w:numPr>
        <w:spacing w:line="26" w:lineRule="atLeast"/>
        <w:ind w:left="540"/>
        <w:jc w:val="both"/>
        <w:rPr>
          <w:sz w:val="26"/>
          <w:szCs w:val="28"/>
          <w:lang w:val="az-Latn-AZ"/>
        </w:rPr>
      </w:pPr>
      <w:r w:rsidRPr="00E53024">
        <w:rPr>
          <w:sz w:val="26"/>
          <w:szCs w:val="28"/>
          <w:lang w:val="az-Latn-AZ"/>
        </w:rPr>
        <w:t>Insurance</w:t>
      </w:r>
    </w:p>
    <w:sectPr w:rsidR="006B278F" w:rsidRPr="00E53024" w:rsidSect="00E53024">
      <w:pgSz w:w="11906" w:h="16838" w:code="9"/>
      <w:pgMar w:top="547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8E" w:rsidRDefault="0077528E">
      <w:r>
        <w:separator/>
      </w:r>
    </w:p>
  </w:endnote>
  <w:endnote w:type="continuationSeparator" w:id="0">
    <w:p w:rsidR="0077528E" w:rsidRDefault="0077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8E" w:rsidRDefault="0077528E">
      <w:r>
        <w:separator/>
      </w:r>
    </w:p>
  </w:footnote>
  <w:footnote w:type="continuationSeparator" w:id="0">
    <w:p w:rsidR="0077528E" w:rsidRDefault="00775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BE9"/>
    <w:multiLevelType w:val="hybridMultilevel"/>
    <w:tmpl w:val="BFFE2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0A4D"/>
    <w:multiLevelType w:val="hybridMultilevel"/>
    <w:tmpl w:val="DE5E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93F21"/>
    <w:multiLevelType w:val="hybridMultilevel"/>
    <w:tmpl w:val="C97C3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A0590"/>
    <w:multiLevelType w:val="hybridMultilevel"/>
    <w:tmpl w:val="0FD0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C5F2C"/>
    <w:multiLevelType w:val="hybridMultilevel"/>
    <w:tmpl w:val="FD2285D2"/>
    <w:lvl w:ilvl="0" w:tplc="34AADD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BACC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841BE"/>
    <w:multiLevelType w:val="hybridMultilevel"/>
    <w:tmpl w:val="2A4AC446"/>
    <w:lvl w:ilvl="0" w:tplc="5C965D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825"/>
    <w:multiLevelType w:val="hybridMultilevel"/>
    <w:tmpl w:val="A282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5652D"/>
    <w:multiLevelType w:val="hybridMultilevel"/>
    <w:tmpl w:val="E1B80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94F2F"/>
    <w:multiLevelType w:val="hybridMultilevel"/>
    <w:tmpl w:val="27B25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04327"/>
    <w:multiLevelType w:val="hybridMultilevel"/>
    <w:tmpl w:val="C6FC27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92691"/>
    <w:multiLevelType w:val="hybridMultilevel"/>
    <w:tmpl w:val="75DA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BACC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C1409"/>
    <w:multiLevelType w:val="hybridMultilevel"/>
    <w:tmpl w:val="D5106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4B22AE"/>
    <w:multiLevelType w:val="hybridMultilevel"/>
    <w:tmpl w:val="59BC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D3B06"/>
    <w:multiLevelType w:val="hybridMultilevel"/>
    <w:tmpl w:val="42F08356"/>
    <w:lvl w:ilvl="0" w:tplc="34AADD2C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b/>
        <w:color w:val="4BACC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F50A1D"/>
    <w:multiLevelType w:val="hybridMultilevel"/>
    <w:tmpl w:val="7E8C3A28"/>
    <w:lvl w:ilvl="0" w:tplc="96A4967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2E79B1"/>
    <w:multiLevelType w:val="hybridMultilevel"/>
    <w:tmpl w:val="77DC9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5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7AE9"/>
    <w:rsid w:val="00012423"/>
    <w:rsid w:val="00025F56"/>
    <w:rsid w:val="000278E8"/>
    <w:rsid w:val="0004582D"/>
    <w:rsid w:val="00061F26"/>
    <w:rsid w:val="00064BDD"/>
    <w:rsid w:val="00072FBE"/>
    <w:rsid w:val="0008474E"/>
    <w:rsid w:val="00084B6B"/>
    <w:rsid w:val="0008645E"/>
    <w:rsid w:val="00095D6D"/>
    <w:rsid w:val="000A0BE2"/>
    <w:rsid w:val="000B66D7"/>
    <w:rsid w:val="000C2CA1"/>
    <w:rsid w:val="000C7B0C"/>
    <w:rsid w:val="000E30E0"/>
    <w:rsid w:val="000E469E"/>
    <w:rsid w:val="000F0AD1"/>
    <w:rsid w:val="000F15CA"/>
    <w:rsid w:val="000F2724"/>
    <w:rsid w:val="00103A66"/>
    <w:rsid w:val="00105E73"/>
    <w:rsid w:val="00106DF8"/>
    <w:rsid w:val="00107088"/>
    <w:rsid w:val="001101A4"/>
    <w:rsid w:val="00153BE3"/>
    <w:rsid w:val="00156605"/>
    <w:rsid w:val="001657C6"/>
    <w:rsid w:val="0019156E"/>
    <w:rsid w:val="00195AEA"/>
    <w:rsid w:val="001A1725"/>
    <w:rsid w:val="001C20EE"/>
    <w:rsid w:val="001C3A9D"/>
    <w:rsid w:val="001F2947"/>
    <w:rsid w:val="001F5FC7"/>
    <w:rsid w:val="001F6C5F"/>
    <w:rsid w:val="00205DAB"/>
    <w:rsid w:val="0020761F"/>
    <w:rsid w:val="00207B99"/>
    <w:rsid w:val="002150C0"/>
    <w:rsid w:val="0022198E"/>
    <w:rsid w:val="00227353"/>
    <w:rsid w:val="002501BC"/>
    <w:rsid w:val="002576EB"/>
    <w:rsid w:val="00270F71"/>
    <w:rsid w:val="0027364C"/>
    <w:rsid w:val="00274B90"/>
    <w:rsid w:val="00282E2C"/>
    <w:rsid w:val="002865CA"/>
    <w:rsid w:val="002A4AFB"/>
    <w:rsid w:val="002A73D9"/>
    <w:rsid w:val="002B3A49"/>
    <w:rsid w:val="002B7B13"/>
    <w:rsid w:val="002D08A0"/>
    <w:rsid w:val="002D3112"/>
    <w:rsid w:val="0032033C"/>
    <w:rsid w:val="003204AB"/>
    <w:rsid w:val="0032713E"/>
    <w:rsid w:val="003274F7"/>
    <w:rsid w:val="0033329E"/>
    <w:rsid w:val="00334D78"/>
    <w:rsid w:val="0033722E"/>
    <w:rsid w:val="00342577"/>
    <w:rsid w:val="00344354"/>
    <w:rsid w:val="003541CA"/>
    <w:rsid w:val="00355104"/>
    <w:rsid w:val="003746A2"/>
    <w:rsid w:val="003817D8"/>
    <w:rsid w:val="003929F4"/>
    <w:rsid w:val="003A40DC"/>
    <w:rsid w:val="003C29BE"/>
    <w:rsid w:val="003E4C88"/>
    <w:rsid w:val="003E7D15"/>
    <w:rsid w:val="003F7FBC"/>
    <w:rsid w:val="00411830"/>
    <w:rsid w:val="004156A8"/>
    <w:rsid w:val="004157C0"/>
    <w:rsid w:val="00417CC7"/>
    <w:rsid w:val="00424A2D"/>
    <w:rsid w:val="00445726"/>
    <w:rsid w:val="0045005A"/>
    <w:rsid w:val="004600B1"/>
    <w:rsid w:val="0046082B"/>
    <w:rsid w:val="00461E42"/>
    <w:rsid w:val="00475AD4"/>
    <w:rsid w:val="00476F9F"/>
    <w:rsid w:val="004B5C93"/>
    <w:rsid w:val="004C5402"/>
    <w:rsid w:val="004C6F4C"/>
    <w:rsid w:val="004E3466"/>
    <w:rsid w:val="00501FCD"/>
    <w:rsid w:val="00505B87"/>
    <w:rsid w:val="00507764"/>
    <w:rsid w:val="00511F64"/>
    <w:rsid w:val="005148A5"/>
    <w:rsid w:val="005261BC"/>
    <w:rsid w:val="00527518"/>
    <w:rsid w:val="00532966"/>
    <w:rsid w:val="00533075"/>
    <w:rsid w:val="00536EFF"/>
    <w:rsid w:val="00550682"/>
    <w:rsid w:val="0055123A"/>
    <w:rsid w:val="005542BC"/>
    <w:rsid w:val="00561E93"/>
    <w:rsid w:val="00562239"/>
    <w:rsid w:val="005630F3"/>
    <w:rsid w:val="00574C25"/>
    <w:rsid w:val="0057569C"/>
    <w:rsid w:val="0058292A"/>
    <w:rsid w:val="00585330"/>
    <w:rsid w:val="0059044D"/>
    <w:rsid w:val="00593591"/>
    <w:rsid w:val="005952FC"/>
    <w:rsid w:val="005A6899"/>
    <w:rsid w:val="005B43A2"/>
    <w:rsid w:val="005E50F9"/>
    <w:rsid w:val="005E7AE9"/>
    <w:rsid w:val="005F0DEF"/>
    <w:rsid w:val="005F2AC2"/>
    <w:rsid w:val="00614D1F"/>
    <w:rsid w:val="00616710"/>
    <w:rsid w:val="0062733C"/>
    <w:rsid w:val="00627B89"/>
    <w:rsid w:val="00636EA6"/>
    <w:rsid w:val="0064021E"/>
    <w:rsid w:val="00646ED8"/>
    <w:rsid w:val="00647CAF"/>
    <w:rsid w:val="00653022"/>
    <w:rsid w:val="00672CB9"/>
    <w:rsid w:val="006759BD"/>
    <w:rsid w:val="006A329E"/>
    <w:rsid w:val="006B0068"/>
    <w:rsid w:val="006B278F"/>
    <w:rsid w:val="006C0717"/>
    <w:rsid w:val="006C3A4F"/>
    <w:rsid w:val="006D2524"/>
    <w:rsid w:val="006E3F6F"/>
    <w:rsid w:val="006E6677"/>
    <w:rsid w:val="006F17AC"/>
    <w:rsid w:val="006F244C"/>
    <w:rsid w:val="006F3ED0"/>
    <w:rsid w:val="006F7CAF"/>
    <w:rsid w:val="0070726F"/>
    <w:rsid w:val="00710E3C"/>
    <w:rsid w:val="00720056"/>
    <w:rsid w:val="0072249B"/>
    <w:rsid w:val="007260EA"/>
    <w:rsid w:val="007377AF"/>
    <w:rsid w:val="00747E3F"/>
    <w:rsid w:val="00750BA4"/>
    <w:rsid w:val="00751DD3"/>
    <w:rsid w:val="00763A88"/>
    <w:rsid w:val="0076512F"/>
    <w:rsid w:val="00766784"/>
    <w:rsid w:val="0077528E"/>
    <w:rsid w:val="00776CC8"/>
    <w:rsid w:val="00794BB8"/>
    <w:rsid w:val="007B20E1"/>
    <w:rsid w:val="007F7A42"/>
    <w:rsid w:val="007F7F6F"/>
    <w:rsid w:val="00807D5E"/>
    <w:rsid w:val="008130BE"/>
    <w:rsid w:val="008266B3"/>
    <w:rsid w:val="00835ABF"/>
    <w:rsid w:val="00842BFD"/>
    <w:rsid w:val="00850E12"/>
    <w:rsid w:val="00855690"/>
    <w:rsid w:val="008627BF"/>
    <w:rsid w:val="00890002"/>
    <w:rsid w:val="00890493"/>
    <w:rsid w:val="00894EA7"/>
    <w:rsid w:val="008961A5"/>
    <w:rsid w:val="008A7D9D"/>
    <w:rsid w:val="008C0721"/>
    <w:rsid w:val="008C6767"/>
    <w:rsid w:val="008F2459"/>
    <w:rsid w:val="00904A9B"/>
    <w:rsid w:val="00905272"/>
    <w:rsid w:val="0090618C"/>
    <w:rsid w:val="00910448"/>
    <w:rsid w:val="00912349"/>
    <w:rsid w:val="00915B20"/>
    <w:rsid w:val="009178E4"/>
    <w:rsid w:val="00933C87"/>
    <w:rsid w:val="009359CB"/>
    <w:rsid w:val="00937879"/>
    <w:rsid w:val="0098024C"/>
    <w:rsid w:val="009C5E82"/>
    <w:rsid w:val="009D0618"/>
    <w:rsid w:val="009D0726"/>
    <w:rsid w:val="009E2724"/>
    <w:rsid w:val="009E5948"/>
    <w:rsid w:val="009E642B"/>
    <w:rsid w:val="009F44BB"/>
    <w:rsid w:val="009F5871"/>
    <w:rsid w:val="00A011D6"/>
    <w:rsid w:val="00A02BCA"/>
    <w:rsid w:val="00A121A0"/>
    <w:rsid w:val="00A127E3"/>
    <w:rsid w:val="00A15E64"/>
    <w:rsid w:val="00A25C25"/>
    <w:rsid w:val="00A5056A"/>
    <w:rsid w:val="00A541FD"/>
    <w:rsid w:val="00A61D0B"/>
    <w:rsid w:val="00A629B5"/>
    <w:rsid w:val="00A73A61"/>
    <w:rsid w:val="00A80D37"/>
    <w:rsid w:val="00A83351"/>
    <w:rsid w:val="00A9443D"/>
    <w:rsid w:val="00A95C92"/>
    <w:rsid w:val="00A966B0"/>
    <w:rsid w:val="00AB18FB"/>
    <w:rsid w:val="00AC2A67"/>
    <w:rsid w:val="00AC4D34"/>
    <w:rsid w:val="00AE33FB"/>
    <w:rsid w:val="00B05146"/>
    <w:rsid w:val="00B113FF"/>
    <w:rsid w:val="00B12EA2"/>
    <w:rsid w:val="00B1449F"/>
    <w:rsid w:val="00B16F69"/>
    <w:rsid w:val="00B500B1"/>
    <w:rsid w:val="00B570DF"/>
    <w:rsid w:val="00B77778"/>
    <w:rsid w:val="00B8769A"/>
    <w:rsid w:val="00B9646F"/>
    <w:rsid w:val="00BA51AF"/>
    <w:rsid w:val="00BB1B67"/>
    <w:rsid w:val="00BC12B6"/>
    <w:rsid w:val="00BC2374"/>
    <w:rsid w:val="00BC243A"/>
    <w:rsid w:val="00BD7534"/>
    <w:rsid w:val="00BE79E7"/>
    <w:rsid w:val="00C05966"/>
    <w:rsid w:val="00C10CA3"/>
    <w:rsid w:val="00C10D61"/>
    <w:rsid w:val="00C227A0"/>
    <w:rsid w:val="00C266B6"/>
    <w:rsid w:val="00C502B0"/>
    <w:rsid w:val="00C64791"/>
    <w:rsid w:val="00C67B1C"/>
    <w:rsid w:val="00C710B3"/>
    <w:rsid w:val="00C71C63"/>
    <w:rsid w:val="00C73740"/>
    <w:rsid w:val="00CA1111"/>
    <w:rsid w:val="00CA7CED"/>
    <w:rsid w:val="00CC05FD"/>
    <w:rsid w:val="00CD463B"/>
    <w:rsid w:val="00CE0AE5"/>
    <w:rsid w:val="00CE1FC6"/>
    <w:rsid w:val="00CE539D"/>
    <w:rsid w:val="00D03D04"/>
    <w:rsid w:val="00D10362"/>
    <w:rsid w:val="00D27709"/>
    <w:rsid w:val="00D301D7"/>
    <w:rsid w:val="00D46CF3"/>
    <w:rsid w:val="00D56D66"/>
    <w:rsid w:val="00D6201C"/>
    <w:rsid w:val="00D64BCD"/>
    <w:rsid w:val="00D707A0"/>
    <w:rsid w:val="00D749F4"/>
    <w:rsid w:val="00D8581F"/>
    <w:rsid w:val="00D90A56"/>
    <w:rsid w:val="00D96271"/>
    <w:rsid w:val="00D96B8D"/>
    <w:rsid w:val="00DA2B72"/>
    <w:rsid w:val="00DE5FFE"/>
    <w:rsid w:val="00E05A9E"/>
    <w:rsid w:val="00E35F87"/>
    <w:rsid w:val="00E403E3"/>
    <w:rsid w:val="00E4304A"/>
    <w:rsid w:val="00E50333"/>
    <w:rsid w:val="00E53024"/>
    <w:rsid w:val="00E567C9"/>
    <w:rsid w:val="00E6693A"/>
    <w:rsid w:val="00E7448A"/>
    <w:rsid w:val="00E769AE"/>
    <w:rsid w:val="00E80CA6"/>
    <w:rsid w:val="00E949EE"/>
    <w:rsid w:val="00EA1F23"/>
    <w:rsid w:val="00EA2BB1"/>
    <w:rsid w:val="00EB2EDB"/>
    <w:rsid w:val="00EB4B88"/>
    <w:rsid w:val="00EC2D13"/>
    <w:rsid w:val="00EE2964"/>
    <w:rsid w:val="00F03932"/>
    <w:rsid w:val="00F333A8"/>
    <w:rsid w:val="00F33BFD"/>
    <w:rsid w:val="00F34558"/>
    <w:rsid w:val="00F36345"/>
    <w:rsid w:val="00F40E2C"/>
    <w:rsid w:val="00F43FFD"/>
    <w:rsid w:val="00F468FE"/>
    <w:rsid w:val="00F5391C"/>
    <w:rsid w:val="00F66C2B"/>
    <w:rsid w:val="00F948FF"/>
    <w:rsid w:val="00FA39C7"/>
    <w:rsid w:val="00FA4EDD"/>
    <w:rsid w:val="00FA66D4"/>
    <w:rsid w:val="00FB29CF"/>
    <w:rsid w:val="00FC4875"/>
    <w:rsid w:val="00FC6DD0"/>
    <w:rsid w:val="00FD4EFB"/>
    <w:rsid w:val="00FD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A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EA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36E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36EA6"/>
  </w:style>
  <w:style w:type="character" w:styleId="a7">
    <w:name w:val="Hyperlink"/>
    <w:uiPriority w:val="99"/>
    <w:unhideWhenUsed/>
    <w:rsid w:val="00B8769A"/>
    <w:rPr>
      <w:color w:val="0000FF"/>
      <w:u w:val="single"/>
    </w:rPr>
  </w:style>
  <w:style w:type="character" w:customStyle="1" w:styleId="hps">
    <w:name w:val="hps"/>
    <w:basedOn w:val="a0"/>
    <w:rsid w:val="0045005A"/>
  </w:style>
  <w:style w:type="character" w:customStyle="1" w:styleId="apple-converted-space">
    <w:name w:val="apple-converted-space"/>
    <w:basedOn w:val="a0"/>
    <w:rsid w:val="0045005A"/>
  </w:style>
  <w:style w:type="paragraph" w:styleId="a8">
    <w:name w:val="Balloon Text"/>
    <w:basedOn w:val="a"/>
    <w:link w:val="a9"/>
    <w:uiPriority w:val="99"/>
    <w:semiHidden/>
    <w:unhideWhenUsed/>
    <w:rsid w:val="00933C8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C87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344354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A1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48569848474B9A69643A1CC05859" ma:contentTypeVersion="13" ma:contentTypeDescription="Create a new document." ma:contentTypeScope="" ma:versionID="496686e8fe90dbf81b9042761e264d68">
  <xsd:schema xmlns:xsd="http://www.w3.org/2001/XMLSchema" xmlns:xs="http://www.w3.org/2001/XMLSchema" xmlns:p="http://schemas.microsoft.com/office/2006/metadata/properties" xmlns:ns2="88c5329e-da5c-4e3e-8417-bc9804c9b8ce" xmlns:ns3="fb144d18-1eaf-4343-b31f-9798a8f53870" targetNamespace="http://schemas.microsoft.com/office/2006/metadata/properties" ma:root="true" ma:fieldsID="aace7793f416512c2459de600d2481b3" ns2:_="" ns3:_="">
    <xsd:import namespace="88c5329e-da5c-4e3e-8417-bc9804c9b8ce"/>
    <xsd:import namespace="fb144d18-1eaf-4343-b31f-9798a8f5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329e-da5c-4e3e-8417-bc9804c9b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4d18-1eaf-4343-b31f-9798a8f5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53D03-6C60-40A6-A1E5-C2BA3422E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2E7AB-D9D7-4EB0-8B31-16128EDA744A}"/>
</file>

<file path=customXml/itemProps3.xml><?xml version="1.0" encoding="utf-8"?>
<ds:datastoreItem xmlns:ds="http://schemas.openxmlformats.org/officeDocument/2006/customXml" ds:itemID="{6B736C6C-EDFA-4FE7-A07F-C3A54B06E1D0}"/>
</file>

<file path=customXml/itemProps4.xml><?xml version="1.0" encoding="utf-8"?>
<ds:datastoreItem xmlns:ds="http://schemas.openxmlformats.org/officeDocument/2006/customXml" ds:itemID="{C3CD9D14-7056-4C4B-BC9B-3E5A8C02E0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Hewlett-Packard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xvx</dc:creator>
  <cp:lastModifiedBy>HP</cp:lastModifiedBy>
  <cp:revision>2</cp:revision>
  <cp:lastPrinted>2013-11-01T12:21:00Z</cp:lastPrinted>
  <dcterms:created xsi:type="dcterms:W3CDTF">2022-02-22T06:10:00Z</dcterms:created>
  <dcterms:modified xsi:type="dcterms:W3CDTF">2022-02-22T06:10:00Z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0x010100F8EB48569848474B9A69643A1CC05859</vt:lpwstr>
  </property>
</Properties>
</file>